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Pr="006B0129" w:rsidRDefault="008779F5" w:rsidP="008779F5">
      <w:pPr>
        <w:pStyle w:val="a5"/>
        <w:widowControl w:val="0"/>
      </w:pPr>
      <w:bookmarkStart w:id="0" w:name="_GoBack"/>
      <w:bookmarkEnd w:id="0"/>
      <w:r w:rsidRPr="006B0129">
        <w:t>Должностной регламент</w:t>
      </w:r>
    </w:p>
    <w:p w:rsidR="008779F5" w:rsidRPr="00AB56C0" w:rsidRDefault="009348CC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79F5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отдела камеральных </w:t>
      </w:r>
      <w:r w:rsidR="003D350A">
        <w:rPr>
          <w:rFonts w:ascii="Times New Roman" w:hAnsi="Times New Roman" w:cs="Times New Roman"/>
          <w:b/>
          <w:sz w:val="28"/>
          <w:szCs w:val="28"/>
          <w:u w:val="single"/>
        </w:rPr>
        <w:t>проверок №</w:t>
      </w:r>
      <w:r w:rsidR="00AB56C0" w:rsidRPr="00AB56C0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8779F5" w:rsidRPr="00C44CC1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779F5" w:rsidRPr="00BA51E1" w:rsidRDefault="008779F5" w:rsidP="008779F5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779F5" w:rsidRPr="00F25D3D" w:rsidRDefault="008779F5" w:rsidP="0087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C62512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C62512">
        <w:rPr>
          <w:rFonts w:ascii="Times New Roman" w:hAnsi="Times New Roman" w:cs="Times New Roman"/>
          <w:sz w:val="26"/>
          <w:szCs w:val="26"/>
        </w:rPr>
        <w:br/>
        <w:t>(далее – гражданская служба) государственный налоговый инспекто</w:t>
      </w:r>
      <w:r w:rsidR="00C657B2" w:rsidRPr="00C62512">
        <w:rPr>
          <w:rFonts w:ascii="Times New Roman" w:hAnsi="Times New Roman" w:cs="Times New Roman"/>
          <w:sz w:val="26"/>
          <w:szCs w:val="26"/>
        </w:rPr>
        <w:t>р отдела камеральных проверок №</w:t>
      </w:r>
      <w:r w:rsidR="00AB56C0" w:rsidRPr="00C62512">
        <w:rPr>
          <w:rFonts w:ascii="Times New Roman" w:hAnsi="Times New Roman" w:cs="Times New Roman"/>
          <w:sz w:val="26"/>
          <w:szCs w:val="26"/>
        </w:rPr>
        <w:t>4</w:t>
      </w:r>
      <w:r w:rsidRPr="00C62512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</w:t>
      </w:r>
      <w:r w:rsidR="00C62512">
        <w:rPr>
          <w:rFonts w:ascii="Times New Roman" w:hAnsi="Times New Roman" w:cs="Times New Roman"/>
          <w:sz w:val="26"/>
          <w:szCs w:val="26"/>
        </w:rPr>
        <w:t>.</w:t>
      </w:r>
      <w:r w:rsidRPr="00C62512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8779F5" w:rsidRPr="00C62512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62512">
        <w:rPr>
          <w:rFonts w:ascii="Times New Roman" w:hAnsi="Times New Roman" w:cs="Times New Roman"/>
          <w:sz w:val="26"/>
          <w:szCs w:val="26"/>
        </w:rPr>
        <w:t>4</w:t>
      </w:r>
      <w:r w:rsidRPr="00C62512">
        <w:rPr>
          <w:rFonts w:ascii="Times New Roman" w:hAnsi="Times New Roman" w:cs="Times New Roman"/>
          <w:sz w:val="26"/>
          <w:szCs w:val="26"/>
        </w:rPr>
        <w:t>-0</w:t>
      </w:r>
      <w:r w:rsidR="008330D8" w:rsidRPr="00C62512">
        <w:rPr>
          <w:rFonts w:ascii="Times New Roman" w:hAnsi="Times New Roman" w:cs="Times New Roman"/>
          <w:sz w:val="26"/>
          <w:szCs w:val="26"/>
        </w:rPr>
        <w:t>96</w:t>
      </w:r>
      <w:r w:rsidRPr="00C62512">
        <w:rPr>
          <w:rFonts w:ascii="Times New Roman" w:hAnsi="Times New Roman" w:cs="Times New Roman"/>
          <w:sz w:val="26"/>
          <w:szCs w:val="26"/>
        </w:rPr>
        <w:t>.</w:t>
      </w:r>
    </w:p>
    <w:p w:rsidR="008779F5" w:rsidRPr="00C62512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Pr="00C62512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8779F5" w:rsidRPr="00C62512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администрирования вопросов правильности исчисления, полноты и своевременности уплаты налогов и сборов, и страховых взносов.</w:t>
      </w:r>
    </w:p>
    <w:p w:rsidR="008779F5" w:rsidRPr="00C62512" w:rsidRDefault="008779F5" w:rsidP="008779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C62512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№15 по Самарской области.</w:t>
      </w:r>
    </w:p>
    <w:p w:rsidR="008779F5" w:rsidRPr="00C62512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5. </w:t>
      </w:r>
      <w:r w:rsidR="009348CC" w:rsidRPr="00C62512">
        <w:rPr>
          <w:rFonts w:ascii="Times New Roman" w:hAnsi="Times New Roman" w:cs="Times New Roman"/>
          <w:sz w:val="26"/>
          <w:szCs w:val="26"/>
        </w:rPr>
        <w:t>Г</w:t>
      </w:r>
      <w:r w:rsidRPr="00C6251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отдела, либо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лицу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 исполняющему его обязанности.</w:t>
      </w:r>
    </w:p>
    <w:p w:rsidR="008779F5" w:rsidRPr="00C62512" w:rsidRDefault="008779F5" w:rsidP="008779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C6251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62512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C6251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779F5" w:rsidRPr="00C62512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знаний: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B56C0" w:rsidRDefault="00AB56C0" w:rsidP="00AB5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      6.4.1.  В сфере законодательства Российской Федерации: </w:t>
      </w:r>
    </w:p>
    <w:p w:rsidR="002D701E" w:rsidRDefault="002D701E" w:rsidP="008448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 от 05 августа 2000 г. N 117-ФЗ (Статью 11.2 «Личный кабинет налогоплательщика»; Статью 14 «Региональные налоги»; Статью 15 «Местные налоги и сборы»; Статью 23(пункт 2.1) «Обязанности налогоплательщиков (плательщиков сборов, плательщиков страховых взносов)»; Статью 52 «Порядок исчисления налога, страховых взносов»; Статью 83 (п. 5) «Учет организаций и физических лиц»;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Статью 85 «Обязанности органов, учреждений, организаций и должностных лиц сообщать в налоговые органы сведения, связанные с учетом организаций и физических лиц»; Статью 346.1.(п.3) «Общие условия применения системы налогообложения для сельскохозяйственных товаропроизводителей (единого сельскохозяйственного налога)»; Статью 346.11(п.3) «Упрощенная система </w:t>
      </w:r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налогообложения»; Статью 346.43(п.10) «Патентная система налогообложения»; Глава 28. Транспортный налог; Глава 31. Земельный налог; Глава 32. Налог на имущество физических лиц; Федеральный закон от 13.07.2015 N 218- ФЗ (ред. от 14.02.2024) "О государственной регистрации недвижимости", Земельный кодекс Российской Федерации от 25 октября 2001 г. N 136-ФЗ, приказ ФНС России от 22 февраля 2012 г. N ММВ-7-11/109@ (ред. от 23 апреля 2015года)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"О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утверждении состава реквизитов информационного ресурса "Справочная информация о ставках и льготах по имущественным налогам", Федеральный закон от 02.05.2006 N 59-ФЗ "О порядке рассмотрения обращений граждан Российской Федерации";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23.12.2022 N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 (Зарегистрировано в Минюсте России 08.02.2023 N 72283), Приказ ФНС России от 14.11.2017 N ММВ-7-21/897@ (ред. от 25.03.2020) "Об утверждении формы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форме", Приказ ФНС России от 24.05.2019 N ММВ-7-21/263@ (ред. от 25.03.2020) "Об утверждении формы заявления о гибели или уничтожении объекта налогообложения по налогу на имущество физических лиц, порядка ее заполнения и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формата представления заявления о гибели или уничтожении объекта налогообложения по налогу на имущество физических лиц в электронной форме", Приказ ФНС России от 29.12.2020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уничтожением объекта налогообложения»;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19.07.2021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 с принудительным изъятием транспортного средства", приказ ФНС России от 27.09.2022 N ЕД-7-21/866@ (ред. от 28.04.2023) "Об утверждении формы налогового уведомления" (Зарегистрировано в Минюсте России 25.10.2022 N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70687);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20.10.2022 N ЕД-7-21/947@ "Об утверждении формы заявления о выдаче налогового уведомления", приказ Федеральной налоговой службы от 13.07.2015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приказ Федеральной налоговой службы от 26.03.2018 N ММВ-7-21/167@ "Об утверждении формы уведомления о выбранном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земельном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участке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отношении которого применяется налоговый вычет по земельному налогу; приказ ФНС России от 17 сентября 2007 г. N ММ-3-09/536@ "Об утверждении форм сведений, предусмотренных статьей 85 Налогового кодекса Российской Федерации" (ред. от 13.02.2020);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ФНС России от 11.08.2023 N СД-7-21/534@ "Об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</w:t>
      </w:r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угоном (хищением), транспортного средства, находившегося в розыске в связи с его угоном (хищением), розыск которого прекращен», Приказ ФНС России от 02.11.2023 N ЕД-7-1/809@ (ред. от 29.12.2023)"Об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proofErr w:type="gramEnd"/>
      <w:r w:rsidRPr="002D70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 статистической налоговой отчетности Федеральной налоговой службы на 2024 год».</w:t>
      </w:r>
    </w:p>
    <w:p w:rsidR="00844880" w:rsidRPr="00C62512" w:rsidRDefault="00844880" w:rsidP="0084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05C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C6251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62512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9F5" w:rsidRPr="00C62512" w:rsidRDefault="006C64A4" w:rsidP="0084488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779F5" w:rsidRPr="00C62512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B10C6C" w:rsidRPr="00C62512" w:rsidRDefault="00B10C6C" w:rsidP="00B10C6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        - практика применения законодательства Российской Федерации о налогах и сборах в служебной деятельности;</w:t>
      </w:r>
    </w:p>
    <w:p w:rsidR="00B10C6C" w:rsidRPr="00C62512" w:rsidRDefault="00B10C6C" w:rsidP="00B10C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порядок исчисления уплаты</w:t>
      </w:r>
      <w:r w:rsidR="00F906E2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транспортного налога, земельного налога, налога на имущество физических лиц.</w:t>
      </w:r>
    </w:p>
    <w:p w:rsidR="008779F5" w:rsidRPr="00C62512" w:rsidRDefault="008779F5" w:rsidP="00B10C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62512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62512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-принципы, методы, технологии и механизмы осуществления контроля (надзора);</w:t>
      </w:r>
      <w:r w:rsidRPr="00C62512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 </w:t>
      </w:r>
      <w:r w:rsidRPr="00C62512">
        <w:rPr>
          <w:rFonts w:ascii="Times New Roman" w:eastAsia="Calibri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умение эффективно планировать, организовывать работу и контролировать ее выполнение;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умение оперативно принимать и реализовывать управленческие решения.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512">
        <w:rPr>
          <w:rFonts w:ascii="Times New Roman" w:hAnsi="Times New Roman" w:cs="Times New Roman"/>
          <w:color w:val="000000" w:themeColor="text1"/>
          <w:sz w:val="26"/>
          <w:szCs w:val="26"/>
        </w:rPr>
        <w:t>-   уверенный пользователь ПК;</w:t>
      </w:r>
    </w:p>
    <w:p w:rsidR="00A67DB3" w:rsidRPr="00C62512" w:rsidRDefault="00A67DB3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67DB3">
        <w:rPr>
          <w:rFonts w:ascii="Times New Roman" w:hAnsi="Times New Roman" w:cs="Times New Roman"/>
          <w:color w:val="000000" w:themeColor="text1"/>
          <w:sz w:val="26"/>
          <w:szCs w:val="26"/>
        </w:rPr>
        <w:t>- планировать, рационально использовать служебное время, эффективно планировать, организовывать работу и достигать результата; коммуникативные умения;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формирования расчето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перерасчетов) по налогу на имущество, земельному налогу, транспортному налогу физических лиц; 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65572039"/>
      <w:r w:rsidRPr="00C62512">
        <w:rPr>
          <w:rFonts w:ascii="Times New Roman" w:hAnsi="Times New Roman" w:cs="Times New Roman"/>
          <w:sz w:val="26"/>
          <w:szCs w:val="26"/>
        </w:rPr>
        <w:t xml:space="preserve">- обработки </w:t>
      </w:r>
      <w:r w:rsidR="00A67DB3">
        <w:rPr>
          <w:rFonts w:ascii="Times New Roman" w:hAnsi="Times New Roman" w:cs="Times New Roman"/>
          <w:sz w:val="26"/>
          <w:szCs w:val="26"/>
        </w:rPr>
        <w:t>формализованных обращени</w:t>
      </w:r>
      <w:proofErr w:type="gramStart"/>
      <w:r w:rsidR="00A67DB3">
        <w:rPr>
          <w:rFonts w:ascii="Times New Roman" w:hAnsi="Times New Roman" w:cs="Times New Roman"/>
          <w:sz w:val="26"/>
          <w:szCs w:val="26"/>
        </w:rPr>
        <w:t>й(</w:t>
      </w:r>
      <w:proofErr w:type="gramEnd"/>
      <w:r w:rsidR="00A67DB3">
        <w:rPr>
          <w:rFonts w:ascii="Times New Roman" w:hAnsi="Times New Roman" w:cs="Times New Roman"/>
          <w:sz w:val="26"/>
          <w:szCs w:val="26"/>
        </w:rPr>
        <w:t>КНД)</w:t>
      </w:r>
      <w:r w:rsidRPr="00C62512">
        <w:rPr>
          <w:rFonts w:ascii="Times New Roman" w:hAnsi="Times New Roman" w:cs="Times New Roman"/>
          <w:sz w:val="26"/>
          <w:szCs w:val="26"/>
        </w:rPr>
        <w:t xml:space="preserve">; </w:t>
      </w:r>
    </w:p>
    <w:bookmarkEnd w:id="1"/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устранения ошибок ФЛК в сведениях поступающим в рамках ст. 85 НК РФ; расчетов; сводных налоговых уведомлений;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65572000"/>
      <w:r w:rsidRPr="00C62512">
        <w:rPr>
          <w:rFonts w:ascii="Times New Roman" w:hAnsi="Times New Roman" w:cs="Times New Roman"/>
          <w:sz w:val="26"/>
          <w:szCs w:val="26"/>
        </w:rPr>
        <w:t>- обращения с налогоплательщиками;</w:t>
      </w:r>
    </w:p>
    <w:bookmarkEnd w:id="2"/>
    <w:p w:rsidR="00B8190D" w:rsidRPr="00C62512" w:rsidRDefault="00B8190D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работы с нормативно-правовыми актами, связанными с налогообложением физических лиц;</w:t>
      </w:r>
      <w:r w:rsidR="006C64A4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2512">
        <w:rPr>
          <w:rFonts w:ascii="Times New Roman" w:eastAsia="Calibri" w:hAnsi="Times New Roman" w:cs="Times New Roman"/>
          <w:sz w:val="26"/>
          <w:szCs w:val="26"/>
        </w:rPr>
        <w:t xml:space="preserve">-  анализ сведений, поступающих от регистрирующих органов в рамках ст.85 НК РФ, и анализ картотеки собственности ФБД на предмет актуализации базы данных; 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2512">
        <w:rPr>
          <w:rFonts w:ascii="Times New Roman" w:eastAsia="Calibri" w:hAnsi="Times New Roman" w:cs="Times New Roman"/>
          <w:sz w:val="26"/>
          <w:szCs w:val="26"/>
        </w:rPr>
        <w:t>- формирования и анализа расчето</w:t>
      </w:r>
      <w:proofErr w:type="gramStart"/>
      <w:r w:rsidRPr="00C62512">
        <w:rPr>
          <w:rFonts w:ascii="Times New Roman" w:eastAsia="Calibri" w:hAnsi="Times New Roman" w:cs="Times New Roman"/>
          <w:sz w:val="26"/>
          <w:szCs w:val="26"/>
        </w:rPr>
        <w:t>в(</w:t>
      </w:r>
      <w:proofErr w:type="gramEnd"/>
      <w:r w:rsidRPr="00C62512">
        <w:rPr>
          <w:rFonts w:ascii="Times New Roman" w:eastAsia="Calibri" w:hAnsi="Times New Roman" w:cs="Times New Roman"/>
          <w:sz w:val="26"/>
          <w:szCs w:val="26"/>
        </w:rPr>
        <w:t>перерасчетов) по налогу на имущество, земельному налогу, транспортному налогу физических лиц; сводных налоговых уведомлений;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2512">
        <w:rPr>
          <w:rFonts w:ascii="Times New Roman" w:eastAsia="Calibri" w:hAnsi="Times New Roman" w:cs="Times New Roman"/>
          <w:sz w:val="26"/>
          <w:szCs w:val="26"/>
        </w:rPr>
        <w:t xml:space="preserve">- обработки </w:t>
      </w:r>
      <w:r w:rsidR="00754710">
        <w:rPr>
          <w:rFonts w:ascii="Times New Roman" w:eastAsia="Calibri" w:hAnsi="Times New Roman" w:cs="Times New Roman"/>
          <w:sz w:val="26"/>
          <w:szCs w:val="26"/>
        </w:rPr>
        <w:t>формализованных обращени</w:t>
      </w:r>
      <w:proofErr w:type="gramStart"/>
      <w:r w:rsidR="00754710">
        <w:rPr>
          <w:rFonts w:ascii="Times New Roman" w:eastAsia="Calibri" w:hAnsi="Times New Roman" w:cs="Times New Roman"/>
          <w:sz w:val="26"/>
          <w:szCs w:val="26"/>
        </w:rPr>
        <w:t>й(</w:t>
      </w:r>
      <w:proofErr w:type="gramEnd"/>
      <w:r w:rsidR="00754710">
        <w:rPr>
          <w:rFonts w:ascii="Times New Roman" w:eastAsia="Calibri" w:hAnsi="Times New Roman" w:cs="Times New Roman"/>
          <w:sz w:val="26"/>
          <w:szCs w:val="26"/>
        </w:rPr>
        <w:t>КНД)</w:t>
      </w:r>
      <w:r w:rsidRPr="00C62512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B8190D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2512">
        <w:rPr>
          <w:rFonts w:ascii="Times New Roman" w:eastAsia="Calibri" w:hAnsi="Times New Roman" w:cs="Times New Roman"/>
          <w:sz w:val="26"/>
          <w:szCs w:val="26"/>
        </w:rPr>
        <w:t>- устранения ошибок ФЛК в сведениях поступающим в рамках ст. 85 НК РФ; расчетов; СНУ;</w:t>
      </w:r>
    </w:p>
    <w:p w:rsidR="00163EA7" w:rsidRPr="00C62512" w:rsidRDefault="00163EA7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251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bookmarkStart w:id="3" w:name="_Hlk75193743"/>
      <w:r w:rsidRPr="00C62512">
        <w:rPr>
          <w:rFonts w:ascii="Times New Roman" w:eastAsia="Calibri" w:hAnsi="Times New Roman" w:cs="Times New Roman"/>
          <w:sz w:val="26"/>
          <w:szCs w:val="26"/>
        </w:rPr>
        <w:t>анализ КРСБ</w:t>
      </w:r>
      <w:r w:rsidR="00805EE7" w:rsidRPr="00C62512">
        <w:rPr>
          <w:rFonts w:ascii="Times New Roman" w:eastAsia="Calibri" w:hAnsi="Times New Roman" w:cs="Times New Roman"/>
          <w:sz w:val="26"/>
          <w:szCs w:val="26"/>
        </w:rPr>
        <w:t>,</w:t>
      </w:r>
      <w:r w:rsidR="00805C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05EE7" w:rsidRPr="00C62512">
        <w:rPr>
          <w:rFonts w:ascii="Times New Roman" w:eastAsia="Calibri" w:hAnsi="Times New Roman" w:cs="Times New Roman"/>
          <w:sz w:val="26"/>
          <w:szCs w:val="26"/>
        </w:rPr>
        <w:t>ЕНС</w:t>
      </w:r>
      <w:r w:rsidRPr="00C62512">
        <w:rPr>
          <w:rFonts w:ascii="Times New Roman" w:eastAsia="Calibri" w:hAnsi="Times New Roman" w:cs="Times New Roman"/>
          <w:sz w:val="26"/>
          <w:szCs w:val="26"/>
        </w:rPr>
        <w:t xml:space="preserve"> и расчетов;</w:t>
      </w:r>
      <w:r w:rsidR="00B8190D" w:rsidRPr="00C6251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bookmarkEnd w:id="3"/>
    <w:p w:rsidR="008779F5" w:rsidRPr="00C62512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eastAsia="Calibri" w:hAnsi="Times New Roman" w:cs="Times New Roman"/>
          <w:sz w:val="26"/>
          <w:szCs w:val="26"/>
        </w:rPr>
        <w:t>- ведение в установленном порядке делопроизводства.</w:t>
      </w:r>
    </w:p>
    <w:p w:rsidR="008779F5" w:rsidRPr="00C62512" w:rsidRDefault="008779F5" w:rsidP="008779F5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96A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B8190D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от</w:t>
      </w:r>
      <w:r w:rsidR="00896A30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27.07.2004</w:t>
      </w:r>
      <w:r w:rsidR="00896A30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№ 79-ФЗ</w:t>
      </w:r>
      <w:r w:rsidR="00896A30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A42AA" w:rsidRPr="00C62512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8. </w:t>
      </w:r>
      <w:r w:rsidR="005A42AA" w:rsidRPr="00C62512">
        <w:rPr>
          <w:rFonts w:ascii="Times New Roman" w:hAnsi="Times New Roman" w:cs="Times New Roman"/>
          <w:sz w:val="26"/>
          <w:szCs w:val="26"/>
        </w:rPr>
        <w:t xml:space="preserve"> В целях реализации задач и функций, возложенных на отдел камеральных проверок № 2,  государственный налоговый инспектор обязан: 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соблюдать служебный рас</w:t>
      </w:r>
      <w:r w:rsidR="00423059" w:rsidRPr="00C62512">
        <w:rPr>
          <w:rFonts w:ascii="Times New Roman" w:hAnsi="Times New Roman" w:cs="Times New Roman"/>
          <w:sz w:val="26"/>
          <w:szCs w:val="26"/>
        </w:rPr>
        <w:t>порядок государственного органа, соблюдать правила внутреннего трудового распорядка и исполнительской дисциплины;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C64A4" w:rsidRPr="00C62512" w:rsidRDefault="006C64A4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64A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64A4">
        <w:rPr>
          <w:rFonts w:ascii="Times New Roman" w:hAnsi="Times New Roman" w:cs="Times New Roman"/>
          <w:sz w:val="26"/>
          <w:szCs w:val="26"/>
        </w:rPr>
        <w:t>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тайну»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A42AA" w:rsidRPr="00C62512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423059" w:rsidRPr="00C62512" w:rsidRDefault="00423059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владеть средствами электронно-вычислительной техники и др. оргтехникой;</w:t>
      </w:r>
    </w:p>
    <w:p w:rsidR="00CA6FF2" w:rsidRPr="00C62512" w:rsidRDefault="00CA6FF2" w:rsidP="00CA6FF2">
      <w:pPr>
        <w:tabs>
          <w:tab w:val="num" w:pos="570"/>
        </w:tabs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</w:t>
      </w:r>
      <w:r w:rsidR="00B52922">
        <w:rPr>
          <w:rFonts w:ascii="Times New Roman" w:hAnsi="Times New Roman" w:cs="Times New Roman"/>
          <w:sz w:val="26"/>
          <w:szCs w:val="26"/>
        </w:rPr>
        <w:t>,</w:t>
      </w:r>
      <w:r w:rsidRPr="00C62512">
        <w:rPr>
          <w:rFonts w:ascii="Times New Roman" w:hAnsi="Times New Roman" w:cs="Times New Roman"/>
          <w:sz w:val="26"/>
          <w:szCs w:val="26"/>
        </w:rPr>
        <w:t xml:space="preserve">  правильностью исчисления</w:t>
      </w:r>
      <w:r w:rsidR="00B52922">
        <w:rPr>
          <w:rFonts w:ascii="Times New Roman" w:hAnsi="Times New Roman" w:cs="Times New Roman"/>
          <w:sz w:val="26"/>
          <w:szCs w:val="26"/>
        </w:rPr>
        <w:t xml:space="preserve"> имущественных </w:t>
      </w:r>
      <w:r w:rsidRPr="00C62512">
        <w:rPr>
          <w:rFonts w:ascii="Times New Roman" w:hAnsi="Times New Roman" w:cs="Times New Roman"/>
          <w:sz w:val="26"/>
          <w:szCs w:val="26"/>
        </w:rPr>
        <w:t xml:space="preserve">налогов </w:t>
      </w:r>
      <w:r w:rsidR="00B52922">
        <w:rPr>
          <w:rFonts w:ascii="Times New Roman" w:hAnsi="Times New Roman" w:cs="Times New Roman"/>
          <w:sz w:val="26"/>
          <w:szCs w:val="26"/>
        </w:rPr>
        <w:t>физическим лицам;</w:t>
      </w:r>
      <w:r w:rsidRPr="00C625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4D39" w:rsidRPr="00C62512" w:rsidRDefault="00CA6FF2" w:rsidP="003D4108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</w:t>
      </w:r>
      <w:r w:rsidR="00BF4D39" w:rsidRPr="00C62512">
        <w:rPr>
          <w:rFonts w:ascii="Times New Roman" w:hAnsi="Times New Roman" w:cs="Times New Roman"/>
          <w:sz w:val="26"/>
          <w:szCs w:val="26"/>
        </w:rPr>
        <w:t xml:space="preserve">осуществлять взаимодействия с органами, осуществляющими </w:t>
      </w:r>
      <w:r w:rsidR="00B52922">
        <w:rPr>
          <w:rFonts w:ascii="Times New Roman" w:hAnsi="Times New Roman" w:cs="Times New Roman"/>
          <w:sz w:val="26"/>
          <w:szCs w:val="26"/>
        </w:rPr>
        <w:t>государственный кадастровый учет объектов</w:t>
      </w:r>
      <w:r w:rsidR="00BF4D39" w:rsidRPr="00C62512">
        <w:rPr>
          <w:rFonts w:ascii="Times New Roman" w:hAnsi="Times New Roman" w:cs="Times New Roman"/>
          <w:sz w:val="26"/>
          <w:szCs w:val="26"/>
        </w:rPr>
        <w:t xml:space="preserve"> недвижимости и государственную регистрацию прав на недвижимое имущество, органами, осуществляющими государственную регистрацию транспортных средств на территории Российской Федер</w:t>
      </w:r>
      <w:r w:rsidR="0075470D">
        <w:rPr>
          <w:rFonts w:ascii="Times New Roman" w:hAnsi="Times New Roman" w:cs="Times New Roman"/>
          <w:sz w:val="26"/>
          <w:szCs w:val="26"/>
        </w:rPr>
        <w:t xml:space="preserve">ации, нотариусами, </w:t>
      </w:r>
      <w:r w:rsidR="00B52922">
        <w:rPr>
          <w:rFonts w:ascii="Times New Roman" w:hAnsi="Times New Roman" w:cs="Times New Roman"/>
          <w:sz w:val="26"/>
          <w:szCs w:val="26"/>
        </w:rPr>
        <w:t>Социальным Фондом России</w:t>
      </w:r>
      <w:r w:rsidR="00295259" w:rsidRPr="00C62512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295259" w:rsidRPr="00C62512">
        <w:rPr>
          <w:rFonts w:ascii="Times New Roman" w:hAnsi="Times New Roman" w:cs="Times New Roman"/>
          <w:sz w:val="26"/>
          <w:szCs w:val="26"/>
        </w:rPr>
        <w:t>т</w:t>
      </w:r>
      <w:proofErr w:type="gramStart"/>
      <w:r w:rsidR="00295259" w:rsidRPr="00C62512">
        <w:rPr>
          <w:rFonts w:ascii="Times New Roman" w:hAnsi="Times New Roman" w:cs="Times New Roman"/>
          <w:sz w:val="26"/>
          <w:szCs w:val="26"/>
        </w:rPr>
        <w:t>.д</w:t>
      </w:r>
      <w:proofErr w:type="spellEnd"/>
      <w:proofErr w:type="gramEnd"/>
      <w:r w:rsidR="00295259" w:rsidRPr="00C6251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A6FF2" w:rsidRDefault="00BF4D39" w:rsidP="003D4108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lastRenderedPageBreak/>
        <w:t>-осуществление взаимодействие</w:t>
      </w:r>
      <w:r w:rsidR="00CA6FF2" w:rsidRPr="00C62512">
        <w:rPr>
          <w:rFonts w:ascii="Times New Roman" w:hAnsi="Times New Roman" w:cs="Times New Roman"/>
          <w:sz w:val="26"/>
          <w:szCs w:val="26"/>
        </w:rPr>
        <w:t xml:space="preserve"> с правоохранительными органами  и иными                 контролирующими органами по предмету деятельности отдела;</w:t>
      </w:r>
    </w:p>
    <w:p w:rsidR="00BF4D39" w:rsidRDefault="00BF4D39" w:rsidP="00B52922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</w:t>
      </w:r>
      <w:r w:rsidR="00FF0EB9" w:rsidRPr="00C62512">
        <w:rPr>
          <w:rFonts w:ascii="Times New Roman" w:hAnsi="Times New Roman" w:cs="Times New Roman"/>
          <w:sz w:val="26"/>
          <w:szCs w:val="26"/>
        </w:rPr>
        <w:t xml:space="preserve">анализировать сведения, поступившие в рамках ст. 85 НК РФ, </w:t>
      </w:r>
      <w:r w:rsidRPr="00C62512">
        <w:rPr>
          <w:rFonts w:ascii="Times New Roman" w:hAnsi="Times New Roman" w:cs="Times New Roman"/>
          <w:sz w:val="26"/>
          <w:szCs w:val="26"/>
        </w:rPr>
        <w:t>проводить устранение ошибок ФЛК в сведениях поступающим в рамках ст. 85 НК РФ; расчетов; СНУ в условиях использования системы АИС Налог-3;</w:t>
      </w:r>
    </w:p>
    <w:p w:rsidR="007F3B59" w:rsidRPr="00C62512" w:rsidRDefault="007F3B59" w:rsidP="00B52922">
      <w:pPr>
        <w:tabs>
          <w:tab w:val="num" w:pos="57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проводить формирование расчето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>перерасчетов) и  их анализ на предмет правильности и полноты исчисления налога на имущество, земельного налога, транспортного налога физических лиц; налоговых уведомлений</w:t>
      </w:r>
      <w:r w:rsidR="00B52922">
        <w:rPr>
          <w:rFonts w:ascii="Times New Roman" w:hAnsi="Times New Roman" w:cs="Times New Roman"/>
          <w:sz w:val="26"/>
          <w:szCs w:val="26"/>
        </w:rPr>
        <w:t>,</w:t>
      </w:r>
      <w:r w:rsidRPr="00C62512">
        <w:rPr>
          <w:rFonts w:ascii="Times New Roman" w:hAnsi="Times New Roman" w:cs="Times New Roman"/>
          <w:sz w:val="26"/>
          <w:szCs w:val="26"/>
        </w:rPr>
        <w:t xml:space="preserve"> в условиях использования системы АИС Налог-3; </w:t>
      </w:r>
    </w:p>
    <w:p w:rsidR="007F3B59" w:rsidRDefault="007F3B59" w:rsidP="007F3B59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проводить анализ КРСБ, ЕНС на предмет </w:t>
      </w:r>
      <w:r>
        <w:rPr>
          <w:rFonts w:ascii="Times New Roman" w:hAnsi="Times New Roman" w:cs="Times New Roman"/>
          <w:sz w:val="26"/>
          <w:szCs w:val="26"/>
        </w:rPr>
        <w:t>правильности</w:t>
      </w:r>
      <w:r w:rsidR="00B52922">
        <w:rPr>
          <w:rFonts w:ascii="Times New Roman" w:hAnsi="Times New Roman" w:cs="Times New Roman"/>
          <w:sz w:val="26"/>
          <w:szCs w:val="26"/>
        </w:rPr>
        <w:t xml:space="preserve"> отражения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52922">
        <w:rPr>
          <w:rFonts w:ascii="Times New Roman" w:hAnsi="Times New Roman" w:cs="Times New Roman"/>
          <w:sz w:val="26"/>
          <w:szCs w:val="26"/>
        </w:rPr>
        <w:t>начислений</w:t>
      </w:r>
      <w:r w:rsidR="00B52922">
        <w:rPr>
          <w:rFonts w:ascii="Times New Roman" w:hAnsi="Times New Roman" w:cs="Times New Roman"/>
          <w:sz w:val="26"/>
          <w:szCs w:val="26"/>
        </w:rPr>
        <w:tab/>
      </w:r>
      <w:r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="00B52922">
        <w:rPr>
          <w:rFonts w:ascii="Times New Roman" w:hAnsi="Times New Roman" w:cs="Times New Roman"/>
          <w:sz w:val="26"/>
          <w:szCs w:val="26"/>
        </w:rPr>
        <w:t xml:space="preserve">имущественных </w:t>
      </w:r>
      <w:r w:rsidRPr="00C62512">
        <w:rPr>
          <w:rFonts w:ascii="Times New Roman" w:hAnsi="Times New Roman" w:cs="Times New Roman"/>
          <w:sz w:val="26"/>
          <w:szCs w:val="26"/>
        </w:rPr>
        <w:t>налогов физическими лицами;</w:t>
      </w:r>
    </w:p>
    <w:p w:rsidR="006C64A4" w:rsidRDefault="007F3B59" w:rsidP="006C64A4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проводить качественную</w:t>
      </w:r>
      <w:r w:rsidR="006C64A4">
        <w:rPr>
          <w:rFonts w:ascii="Times New Roman" w:hAnsi="Times New Roman" w:cs="Times New Roman"/>
          <w:sz w:val="26"/>
          <w:szCs w:val="26"/>
        </w:rPr>
        <w:t xml:space="preserve"> и своевременную</w:t>
      </w:r>
      <w:r w:rsidRPr="00C62512">
        <w:rPr>
          <w:rFonts w:ascii="Times New Roman" w:hAnsi="Times New Roman" w:cs="Times New Roman"/>
          <w:sz w:val="26"/>
          <w:szCs w:val="26"/>
        </w:rPr>
        <w:t xml:space="preserve"> обработку заявлений о праве на льготы, сообщений о наличии объектов собственности, заявлений о гибели, уничтожении объекта налогообложения  в условиях использования системы АИС Налог-3 и их рассмотрение, в установленные Законодательством сроки; </w:t>
      </w:r>
    </w:p>
    <w:p w:rsidR="007F3B59" w:rsidRDefault="007F3B59" w:rsidP="006C64A4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B59">
        <w:rPr>
          <w:rFonts w:ascii="Times New Roman" w:hAnsi="Times New Roman" w:cs="Times New Roman"/>
          <w:sz w:val="26"/>
          <w:szCs w:val="26"/>
        </w:rPr>
        <w:t xml:space="preserve">- осуществлять внутренний контроль технологических процессов ФНС России в Отделе, в </w:t>
      </w:r>
      <w:proofErr w:type="spellStart"/>
      <w:r w:rsidRPr="007F3B59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7F3B59">
        <w:rPr>
          <w:rFonts w:ascii="Times New Roman" w:hAnsi="Times New Roman" w:cs="Times New Roman"/>
          <w:sz w:val="26"/>
          <w:szCs w:val="26"/>
        </w:rPr>
        <w:t>.</w:t>
      </w:r>
    </w:p>
    <w:p w:rsidR="007F3B59" w:rsidRDefault="007F3B59" w:rsidP="006C64A4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проводить </w:t>
      </w:r>
      <w:r w:rsidR="00FF0EB9" w:rsidRPr="00C62512">
        <w:rPr>
          <w:rFonts w:ascii="Times New Roman" w:hAnsi="Times New Roman" w:cs="Times New Roman"/>
          <w:sz w:val="26"/>
          <w:szCs w:val="26"/>
        </w:rPr>
        <w:t>проверку правильности определения объекта налогообложения, налоговой базы; правильности установления и применения налоговых ставок; правомерности предоставления налоговых льгот и освобождения физических лиц от уплаты налогов;</w:t>
      </w:r>
    </w:p>
    <w:p w:rsidR="007F3B59" w:rsidRDefault="007F3B59" w:rsidP="006C64A4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62512">
        <w:rPr>
          <w:rFonts w:ascii="Times New Roman" w:hAnsi="Times New Roman" w:cs="Times New Roman"/>
          <w:sz w:val="26"/>
          <w:szCs w:val="26"/>
        </w:rPr>
        <w:t xml:space="preserve"> проводить анализ КРСБ, ЕНС и расчетов на предмет выявления расчетов проведенных после даты смерти налогоплательщиков;</w:t>
      </w:r>
    </w:p>
    <w:p w:rsidR="007F3B59" w:rsidRPr="00C62512" w:rsidRDefault="007F3B59" w:rsidP="006C64A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C62512">
        <w:rPr>
          <w:rFonts w:ascii="Times New Roman" w:hAnsi="Times New Roman" w:cs="Times New Roman"/>
          <w:color w:val="000000"/>
          <w:sz w:val="26"/>
          <w:szCs w:val="26"/>
        </w:rPr>
        <w:t xml:space="preserve">- регистрировать выявленные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России.    </w:t>
      </w:r>
    </w:p>
    <w:p w:rsidR="00BF4D39" w:rsidRPr="00C62512" w:rsidRDefault="00BF4D39" w:rsidP="00CA6FF2">
      <w:pPr>
        <w:tabs>
          <w:tab w:val="num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осуществление других функций  в условиях использования системы АИС, в соответствии с Инструкцией РМ;</w:t>
      </w:r>
    </w:p>
    <w:p w:rsidR="00CA6FF2" w:rsidRPr="00C62512" w:rsidRDefault="00CA6FF2" w:rsidP="00CA6FF2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            - </w:t>
      </w:r>
      <w:r w:rsidR="00FF0EB9" w:rsidRPr="00C62512">
        <w:rPr>
          <w:rFonts w:ascii="Times New Roman" w:hAnsi="Times New Roman" w:cs="Times New Roman"/>
          <w:sz w:val="26"/>
          <w:szCs w:val="26"/>
        </w:rPr>
        <w:t>вести служебную  переписку</w:t>
      </w:r>
      <w:r w:rsidRPr="00C62512">
        <w:rPr>
          <w:rFonts w:ascii="Times New Roman" w:hAnsi="Times New Roman" w:cs="Times New Roman"/>
          <w:sz w:val="26"/>
          <w:szCs w:val="26"/>
        </w:rPr>
        <w:t xml:space="preserve"> между отделами </w:t>
      </w:r>
      <w:r w:rsidR="00FF0EB9" w:rsidRPr="00C62512">
        <w:rPr>
          <w:rFonts w:ascii="Times New Roman" w:hAnsi="Times New Roman" w:cs="Times New Roman"/>
          <w:sz w:val="26"/>
          <w:szCs w:val="26"/>
        </w:rPr>
        <w:t xml:space="preserve">Инспекции в рамках компетенции Отдела;  </w:t>
      </w:r>
    </w:p>
    <w:p w:rsidR="00FF0EB9" w:rsidRPr="00C62512" w:rsidRDefault="00FF0EB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обеспечивать своевременное  выполнение порученной работы</w:t>
      </w:r>
      <w:r w:rsidR="00CA6FF2" w:rsidRPr="00C62512">
        <w:rPr>
          <w:rFonts w:ascii="Times New Roman" w:hAnsi="Times New Roman" w:cs="Times New Roman"/>
          <w:sz w:val="26"/>
          <w:szCs w:val="26"/>
        </w:rPr>
        <w:t>, графиков проверок,</w:t>
      </w:r>
    </w:p>
    <w:p w:rsidR="00CA6FF2" w:rsidRPr="00C6251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своевременно и качественно составлять отчеты и информации   </w:t>
      </w:r>
      <w:r w:rsidR="0075470D">
        <w:rPr>
          <w:rFonts w:ascii="Times New Roman" w:hAnsi="Times New Roman" w:cs="Times New Roman"/>
          <w:sz w:val="26"/>
          <w:szCs w:val="26"/>
        </w:rPr>
        <w:t>для р</w:t>
      </w:r>
      <w:r w:rsidR="00896A30" w:rsidRPr="00C62512">
        <w:rPr>
          <w:rFonts w:ascii="Times New Roman" w:hAnsi="Times New Roman" w:cs="Times New Roman"/>
          <w:sz w:val="26"/>
          <w:szCs w:val="26"/>
        </w:rPr>
        <w:t>уководства инспекции и в У</w:t>
      </w:r>
      <w:r w:rsidR="0075470D">
        <w:rPr>
          <w:rFonts w:ascii="Times New Roman" w:hAnsi="Times New Roman" w:cs="Times New Roman"/>
          <w:sz w:val="26"/>
          <w:szCs w:val="26"/>
        </w:rPr>
        <w:t xml:space="preserve">правление </w:t>
      </w:r>
      <w:r w:rsidR="00896A30" w:rsidRPr="00C62512">
        <w:rPr>
          <w:rFonts w:ascii="Times New Roman" w:hAnsi="Times New Roman" w:cs="Times New Roman"/>
          <w:sz w:val="26"/>
          <w:szCs w:val="26"/>
        </w:rPr>
        <w:t>Ф</w:t>
      </w:r>
      <w:r w:rsidRPr="00C62512">
        <w:rPr>
          <w:rFonts w:ascii="Times New Roman" w:hAnsi="Times New Roman" w:cs="Times New Roman"/>
          <w:sz w:val="26"/>
          <w:szCs w:val="26"/>
        </w:rPr>
        <w:t>НС по Самарской области;</w:t>
      </w:r>
    </w:p>
    <w:p w:rsidR="00CA6FF2" w:rsidRPr="00C6251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рассматривать письма, заявления и жалобы  физических лиц  по вопросам налогообложения, обеспечивать своевременное и внимательное  их рассмотрения;</w:t>
      </w:r>
    </w:p>
    <w:p w:rsidR="00423059" w:rsidRPr="00C62512" w:rsidRDefault="0075470D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участвовать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в составлении установленной отчетности по отделу;</w:t>
      </w:r>
    </w:p>
    <w:p w:rsidR="00FF0EB9" w:rsidRPr="00C62512" w:rsidRDefault="00FF0EB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 вести делопроизводство  и обеспечивать сохранность документов в отделе;</w:t>
      </w:r>
    </w:p>
    <w:p w:rsidR="00CA6FF2" w:rsidRPr="00C6251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замещать функциональные обязанности других работников отдела на период отпуска, болезни и т.д.;</w:t>
      </w:r>
    </w:p>
    <w:p w:rsidR="00CA6FF2" w:rsidRPr="00C6251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исполнение 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др. </w:t>
      </w:r>
      <w:r w:rsidRPr="00C62512">
        <w:rPr>
          <w:rFonts w:ascii="Times New Roman" w:hAnsi="Times New Roman" w:cs="Times New Roman"/>
          <w:sz w:val="26"/>
          <w:szCs w:val="26"/>
        </w:rPr>
        <w:t>задач и функций возложенные на отдел камеральных проверок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CA6FF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оперативно выполнять указания начальника</w:t>
      </w:r>
      <w:r w:rsidR="0075470D">
        <w:rPr>
          <w:rFonts w:ascii="Times New Roman" w:hAnsi="Times New Roman" w:cs="Times New Roman"/>
          <w:sz w:val="26"/>
          <w:szCs w:val="26"/>
        </w:rPr>
        <w:t>, заместителей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Pr="00C62512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проверок;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исполнять приказы, распоряжения и иные нормативные акты, указания Руководства Инспекции;</w:t>
      </w:r>
    </w:p>
    <w:p w:rsidR="007F3B59" w:rsidRPr="00C62512" w:rsidRDefault="007F3B5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3B59">
        <w:rPr>
          <w:rFonts w:ascii="Times New Roman" w:hAnsi="Times New Roman" w:cs="Times New Roman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779F5" w:rsidRPr="00C62512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</w:t>
      </w:r>
      <w:r w:rsidR="005A42AA" w:rsidRPr="00C62512">
        <w:rPr>
          <w:rFonts w:ascii="Times New Roman" w:hAnsi="Times New Roman" w:cs="Times New Roman"/>
          <w:sz w:val="26"/>
          <w:szCs w:val="26"/>
        </w:rPr>
        <w:t xml:space="preserve">х обязанностей </w:t>
      </w:r>
      <w:r w:rsidRPr="00C6251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статьей 14 и другими положениями Федерального закона от 27 июля 2004 года № </w:t>
      </w:r>
      <w:r w:rsidRPr="00C62512">
        <w:rPr>
          <w:rFonts w:ascii="Times New Roman" w:hAnsi="Times New Roman" w:cs="Times New Roman"/>
          <w:sz w:val="26"/>
          <w:szCs w:val="26"/>
        </w:rPr>
        <w:lastRenderedPageBreak/>
        <w:t>79-ФЗ «О государственной гражданской службе Российской Федерации» (далее – Федерал</w:t>
      </w:r>
      <w:r w:rsidR="0075470D">
        <w:rPr>
          <w:rFonts w:ascii="Times New Roman" w:hAnsi="Times New Roman" w:cs="Times New Roman"/>
          <w:sz w:val="26"/>
          <w:szCs w:val="26"/>
        </w:rPr>
        <w:t xml:space="preserve">ьный закон), иными нормативными </w:t>
      </w:r>
      <w:r w:rsidRPr="00C62512">
        <w:rPr>
          <w:rFonts w:ascii="Times New Roman" w:hAnsi="Times New Roman" w:cs="Times New Roman"/>
          <w:sz w:val="26"/>
          <w:szCs w:val="26"/>
        </w:rPr>
        <w:t>правовым</w:t>
      </w:r>
      <w:r w:rsidR="0075470D">
        <w:rPr>
          <w:rFonts w:ascii="Times New Roman" w:hAnsi="Times New Roman" w:cs="Times New Roman"/>
          <w:sz w:val="26"/>
          <w:szCs w:val="26"/>
        </w:rPr>
        <w:t>и</w:t>
      </w:r>
      <w:r w:rsidRPr="00C62512">
        <w:rPr>
          <w:rFonts w:ascii="Times New Roman" w:hAnsi="Times New Roman" w:cs="Times New Roman"/>
          <w:sz w:val="26"/>
          <w:szCs w:val="26"/>
        </w:rPr>
        <w:t xml:space="preserve"> актами о государственной гражданской службе Российской Федерации;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на должностной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lastRenderedPageBreak/>
        <w:t>- на государственное пенсионное обеспечение в соответствии с федеральным законом;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выполнения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7F3B59" w:rsidRPr="00C62512" w:rsidRDefault="007F3B59" w:rsidP="007F3B59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вносить предложения по совершенствованию налоговой работы;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8779F5" w:rsidRPr="00C62512" w:rsidRDefault="008779F5" w:rsidP="004230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10. </w:t>
      </w:r>
      <w:r w:rsidR="009348CC" w:rsidRPr="00C62512">
        <w:rPr>
          <w:rFonts w:ascii="Times New Roman" w:hAnsi="Times New Roman" w:cs="Times New Roman"/>
          <w:sz w:val="26"/>
          <w:szCs w:val="26"/>
        </w:rPr>
        <w:t>Г</w:t>
      </w:r>
      <w:r w:rsidRPr="00C62512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 xml:space="preserve">»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(</w:t>
      </w:r>
      <w:r w:rsidR="00423059" w:rsidRPr="00C625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2004, № 40, ст. 3961; 2017, № 15 (ч. 1), ст. 2194), приказами (распоряжениями) ФНС России.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11. </w:t>
      </w:r>
      <w:r w:rsidR="009348CC" w:rsidRPr="00C62512">
        <w:rPr>
          <w:rFonts w:ascii="Times New Roman" w:hAnsi="Times New Roman" w:cs="Times New Roman"/>
          <w:color w:val="2E74B5" w:themeColor="accent1" w:themeShade="BF"/>
          <w:sz w:val="26"/>
          <w:szCs w:val="26"/>
        </w:rPr>
        <w:t xml:space="preserve"> </w:t>
      </w:r>
      <w:r w:rsidR="009348CC" w:rsidRPr="00C62512">
        <w:rPr>
          <w:rFonts w:ascii="Times New Roman" w:hAnsi="Times New Roman" w:cs="Times New Roman"/>
          <w:sz w:val="26"/>
          <w:szCs w:val="26"/>
        </w:rPr>
        <w:t>Г</w:t>
      </w:r>
      <w:r w:rsidRPr="00C62512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79F5" w:rsidRPr="00C62512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779F5" w:rsidRPr="00C62512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754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государственный налоговый инспектор вправе</w:t>
      </w:r>
      <w:r w:rsidR="00F836C3" w:rsidRPr="00C62512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принимать или принимает реш</w:t>
      </w:r>
      <w:r w:rsidR="00F836C3" w:rsidRPr="00C62512">
        <w:rPr>
          <w:rFonts w:ascii="Times New Roman" w:hAnsi="Times New Roman" w:cs="Times New Roman"/>
          <w:sz w:val="26"/>
          <w:szCs w:val="26"/>
        </w:rPr>
        <w:t>ение по вопросам</w:t>
      </w:r>
      <w:r w:rsidR="0075470D">
        <w:rPr>
          <w:rFonts w:ascii="Times New Roman" w:hAnsi="Times New Roman" w:cs="Times New Roman"/>
          <w:sz w:val="26"/>
          <w:szCs w:val="26"/>
        </w:rPr>
        <w:t xml:space="preserve"> </w:t>
      </w:r>
      <w:r w:rsidRPr="00C62512">
        <w:rPr>
          <w:rFonts w:ascii="Times New Roman" w:hAnsi="Times New Roman" w:cs="Times New Roman"/>
          <w:sz w:val="26"/>
          <w:szCs w:val="26"/>
        </w:rPr>
        <w:t>подготовки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14. </w:t>
      </w:r>
      <w:r w:rsidR="009348CC" w:rsidRPr="00C62512">
        <w:rPr>
          <w:rFonts w:ascii="Times New Roman" w:hAnsi="Times New Roman" w:cs="Times New Roman"/>
          <w:sz w:val="26"/>
          <w:szCs w:val="26"/>
        </w:rPr>
        <w:t>Г</w:t>
      </w:r>
      <w:r w:rsidRPr="00C62512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15. </w:t>
      </w:r>
      <w:r w:rsidR="009348CC" w:rsidRPr="00C62512">
        <w:rPr>
          <w:rFonts w:ascii="Times New Roman" w:hAnsi="Times New Roman" w:cs="Times New Roman"/>
          <w:sz w:val="26"/>
          <w:szCs w:val="26"/>
        </w:rPr>
        <w:t>Г</w:t>
      </w:r>
      <w:r w:rsidRPr="00C6251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C62512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779F5" w:rsidRPr="00C62512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33,ст. 3196</w:t>
      </w:r>
      <w:proofErr w:type="gramEnd"/>
      <w:r w:rsidRPr="00C6251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C62512">
        <w:rPr>
          <w:rFonts w:ascii="Times New Roman" w:hAnsi="Times New Roman"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79F5" w:rsidRPr="00C62512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18. </w:t>
      </w:r>
      <w:r w:rsidR="009348CC" w:rsidRPr="00C62512">
        <w:rPr>
          <w:rFonts w:ascii="Times New Roman" w:hAnsi="Times New Roman" w:cs="Times New Roman"/>
          <w:sz w:val="26"/>
          <w:szCs w:val="26"/>
        </w:rPr>
        <w:t>Г</w:t>
      </w:r>
      <w:r w:rsidRPr="00C62512">
        <w:rPr>
          <w:rFonts w:ascii="Times New Roman" w:hAnsi="Times New Roman" w:cs="Times New Roman"/>
          <w:sz w:val="26"/>
          <w:szCs w:val="26"/>
        </w:rPr>
        <w:t>осударственный налоговый инспектор 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805C9C" w:rsidRDefault="00805C9C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266A" w:rsidRDefault="003D266A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1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D266A" w:rsidRPr="00C62512" w:rsidRDefault="003D266A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</w:t>
      </w:r>
      <w:r w:rsidRPr="00C6251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C62512">
        <w:rPr>
          <w:rFonts w:ascii="Times New Roman" w:hAnsi="Times New Roman" w:cs="Times New Roman"/>
          <w:sz w:val="26"/>
          <w:szCs w:val="26"/>
        </w:rPr>
        <w:t>: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251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C6251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779F5" w:rsidRPr="00C62512" w:rsidSect="00A84B0E">
      <w:headerReference w:type="default" r:id="rId7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8C" w:rsidRDefault="0086658C" w:rsidP="008779F5">
      <w:pPr>
        <w:spacing w:after="0" w:line="240" w:lineRule="auto"/>
      </w:pPr>
      <w:r>
        <w:separator/>
      </w:r>
    </w:p>
  </w:endnote>
  <w:endnote w:type="continuationSeparator" w:id="0">
    <w:p w:rsidR="0086658C" w:rsidRDefault="0086658C" w:rsidP="0087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8C" w:rsidRDefault="0086658C" w:rsidP="008779F5">
      <w:pPr>
        <w:spacing w:after="0" w:line="240" w:lineRule="auto"/>
      </w:pPr>
      <w:r>
        <w:separator/>
      </w:r>
    </w:p>
  </w:footnote>
  <w:footnote w:type="continuationSeparator" w:id="0">
    <w:p w:rsidR="0086658C" w:rsidRDefault="0086658C" w:rsidP="008779F5">
      <w:pPr>
        <w:spacing w:after="0" w:line="240" w:lineRule="auto"/>
      </w:pPr>
      <w:r>
        <w:continuationSeparator/>
      </w:r>
    </w:p>
  </w:footnote>
  <w:footnote w:id="1">
    <w:p w:rsidR="00B52922" w:rsidRPr="000916AA" w:rsidRDefault="00B52922" w:rsidP="008779F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B52922" w:rsidRPr="00AF4BFF" w:rsidRDefault="00B52922" w:rsidP="008779F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2922" w:rsidRPr="00B310A4" w:rsidRDefault="00B5292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B10B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52922" w:rsidRPr="00B310A4" w:rsidRDefault="00B5292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F5"/>
    <w:rsid w:val="00020B41"/>
    <w:rsid w:val="00053756"/>
    <w:rsid w:val="00144297"/>
    <w:rsid w:val="00163EA7"/>
    <w:rsid w:val="001B033B"/>
    <w:rsid w:val="002059B5"/>
    <w:rsid w:val="00295259"/>
    <w:rsid w:val="002A5642"/>
    <w:rsid w:val="002A6F28"/>
    <w:rsid w:val="002D701E"/>
    <w:rsid w:val="00365F71"/>
    <w:rsid w:val="003D266A"/>
    <w:rsid w:val="003D350A"/>
    <w:rsid w:val="003D4108"/>
    <w:rsid w:val="00423059"/>
    <w:rsid w:val="0047441F"/>
    <w:rsid w:val="00480BFB"/>
    <w:rsid w:val="004C1D7C"/>
    <w:rsid w:val="005A42AA"/>
    <w:rsid w:val="005E0F86"/>
    <w:rsid w:val="006C64A4"/>
    <w:rsid w:val="0075470D"/>
    <w:rsid w:val="00754710"/>
    <w:rsid w:val="007857A4"/>
    <w:rsid w:val="007F3B59"/>
    <w:rsid w:val="00805C9C"/>
    <w:rsid w:val="00805EE7"/>
    <w:rsid w:val="0082564C"/>
    <w:rsid w:val="008330D8"/>
    <w:rsid w:val="00844880"/>
    <w:rsid w:val="0086658C"/>
    <w:rsid w:val="008779F5"/>
    <w:rsid w:val="00883EFF"/>
    <w:rsid w:val="00896A30"/>
    <w:rsid w:val="009348CC"/>
    <w:rsid w:val="009F130E"/>
    <w:rsid w:val="00A05914"/>
    <w:rsid w:val="00A25200"/>
    <w:rsid w:val="00A67DB3"/>
    <w:rsid w:val="00A84B0E"/>
    <w:rsid w:val="00AB56C0"/>
    <w:rsid w:val="00B05FC7"/>
    <w:rsid w:val="00B10C6C"/>
    <w:rsid w:val="00B52922"/>
    <w:rsid w:val="00B77982"/>
    <w:rsid w:val="00B8190D"/>
    <w:rsid w:val="00BB10B5"/>
    <w:rsid w:val="00BF4D39"/>
    <w:rsid w:val="00C05B2E"/>
    <w:rsid w:val="00C62512"/>
    <w:rsid w:val="00C657B2"/>
    <w:rsid w:val="00C82113"/>
    <w:rsid w:val="00CA6FF2"/>
    <w:rsid w:val="00E208EC"/>
    <w:rsid w:val="00E3255C"/>
    <w:rsid w:val="00E43668"/>
    <w:rsid w:val="00E6114D"/>
    <w:rsid w:val="00F74A9E"/>
    <w:rsid w:val="00F836C3"/>
    <w:rsid w:val="00F906E2"/>
    <w:rsid w:val="00FF0EB9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3723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2024-07-31T03:45:00Z</cp:lastPrinted>
  <dcterms:created xsi:type="dcterms:W3CDTF">2025-02-12T04:08:00Z</dcterms:created>
  <dcterms:modified xsi:type="dcterms:W3CDTF">2025-02-12T04:08:00Z</dcterms:modified>
</cp:coreProperties>
</file>